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仿宋"/>
          <w:bCs/>
          <w:snapToGrid w:val="0"/>
          <w:sz w:val="32"/>
          <w:szCs w:val="32"/>
        </w:rPr>
      </w:pPr>
      <w:r>
        <w:rPr>
          <w:rFonts w:hint="eastAsia" w:ascii="黑体" w:hAnsi="黑体" w:eastAsia="黑体" w:cs="仿宋"/>
          <w:bCs/>
          <w:snapToGrid w:val="0"/>
          <w:sz w:val="32"/>
          <w:szCs w:val="32"/>
        </w:rPr>
        <w:t>附件8</w:t>
      </w:r>
    </w:p>
    <w:p>
      <w:pPr>
        <w:snapToGrid w:val="0"/>
        <w:jc w:val="center"/>
        <w:rPr>
          <w:rFonts w:hint="eastAsia" w:ascii="方正小标宋简体" w:hAnsi="宋体" w:eastAsia="方正小标宋简体"/>
          <w:snapToGrid w:val="0"/>
          <w:sz w:val="44"/>
          <w:szCs w:val="44"/>
        </w:rPr>
      </w:pPr>
    </w:p>
    <w:p>
      <w:pPr>
        <w:snapToGrid w:val="0"/>
        <w:jc w:val="center"/>
        <w:rPr>
          <w:rFonts w:hint="eastAsia" w:ascii="方正小标宋简体" w:hAnsi="宋体" w:eastAsia="方正小标宋简体"/>
          <w:snapToGrid w:val="0"/>
          <w:sz w:val="44"/>
          <w:szCs w:val="44"/>
        </w:rPr>
      </w:pPr>
      <w:r>
        <w:rPr>
          <w:rFonts w:hint="eastAsia" w:ascii="方正小标宋简体" w:hAnsi="宋体" w:eastAsia="方正小标宋简体"/>
          <w:snapToGrid w:val="0"/>
          <w:sz w:val="44"/>
          <w:szCs w:val="44"/>
        </w:rPr>
        <w:t>2020年郑州市卫生高级职称评审材料组划分表</w:t>
      </w:r>
    </w:p>
    <w:p>
      <w:pPr>
        <w:snapToGrid w:val="0"/>
        <w:jc w:val="center"/>
        <w:rPr>
          <w:rFonts w:ascii="方正小标宋简体" w:hAnsi="宋体" w:eastAsia="方正小标宋简体"/>
          <w:snapToGrid w:val="0"/>
          <w:sz w:val="26"/>
          <w:szCs w:val="44"/>
        </w:rPr>
      </w:pPr>
    </w:p>
    <w:tbl>
      <w:tblPr>
        <w:tblStyle w:val="3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5"/>
        <w:gridCol w:w="1123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838" w:type="dxa"/>
            <w:vAlign w:val="center"/>
          </w:tcPr>
          <w:p>
            <w:pPr>
              <w:jc w:val="center"/>
              <w:rPr>
                <w:rFonts w:ascii="黑体" w:hAnsi="黑体" w:eastAsia="黑体"/>
                <w:snapToGrid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napToGrid w:val="0"/>
                <w:sz w:val="28"/>
                <w:szCs w:val="28"/>
              </w:rPr>
              <w:t>材料组</w:t>
            </w:r>
          </w:p>
        </w:tc>
        <w:tc>
          <w:tcPr>
            <w:tcW w:w="12110" w:type="dxa"/>
            <w:vAlign w:val="center"/>
          </w:tcPr>
          <w:p>
            <w:pPr>
              <w:jc w:val="center"/>
              <w:rPr>
                <w:rFonts w:ascii="黑体" w:hAnsi="黑体" w:eastAsia="黑体"/>
                <w:snapToGrid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napToGrid w:val="0"/>
                <w:sz w:val="28"/>
                <w:szCs w:val="28"/>
              </w:rPr>
              <w:t>专业组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838" w:type="dxa"/>
            <w:vAlign w:val="center"/>
          </w:tcPr>
          <w:p>
            <w:pPr>
              <w:jc w:val="center"/>
              <w:rPr>
                <w:rFonts w:ascii="宋体" w:hAnsi="宋体" w:eastAsia="宋体"/>
                <w:snapToGrid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napToGrid w:val="0"/>
                <w:sz w:val="24"/>
                <w:szCs w:val="24"/>
              </w:rPr>
              <w:t>一组</w:t>
            </w:r>
          </w:p>
        </w:tc>
        <w:tc>
          <w:tcPr>
            <w:tcW w:w="12110" w:type="dxa"/>
            <w:vAlign w:val="center"/>
          </w:tcPr>
          <w:p>
            <w:pPr>
              <w:rPr>
                <w:rFonts w:ascii="宋体" w:hAnsi="宋体" w:eastAsia="宋体"/>
                <w:snapToGrid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napToGrid w:val="0"/>
                <w:sz w:val="24"/>
                <w:szCs w:val="24"/>
              </w:rPr>
              <w:t>普内、心血管内科、消化内科、神经内科、精神病、血液病、内分泌、肾病、呼吸内科、传染病、结核病、</w:t>
            </w:r>
          </w:p>
          <w:p>
            <w:pPr>
              <w:rPr>
                <w:rFonts w:ascii="宋体" w:hAnsi="宋体" w:eastAsia="宋体"/>
                <w:snapToGrid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napToGrid w:val="0"/>
                <w:sz w:val="24"/>
                <w:szCs w:val="24"/>
              </w:rPr>
              <w:t>肿瘤内科、急诊内科、心/脑电图诊断、放疗、重症医学、全科医学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838" w:type="dxa"/>
            <w:vAlign w:val="center"/>
          </w:tcPr>
          <w:p>
            <w:pPr>
              <w:jc w:val="center"/>
              <w:rPr>
                <w:rFonts w:ascii="宋体" w:hAnsi="宋体" w:eastAsia="宋体"/>
                <w:snapToGrid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napToGrid w:val="0"/>
                <w:sz w:val="24"/>
                <w:szCs w:val="24"/>
              </w:rPr>
              <w:t>二组</w:t>
            </w:r>
          </w:p>
        </w:tc>
        <w:tc>
          <w:tcPr>
            <w:tcW w:w="12110" w:type="dxa"/>
            <w:vAlign w:val="center"/>
          </w:tcPr>
          <w:p>
            <w:pPr>
              <w:rPr>
                <w:rFonts w:ascii="宋体" w:hAnsi="宋体" w:eastAsia="宋体"/>
                <w:snapToGrid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napToGrid w:val="0"/>
                <w:sz w:val="24"/>
                <w:szCs w:val="24"/>
              </w:rPr>
              <w:t>普外、骨科、泌尿外科、神经外科、胸心外科、肿瘤外科、急诊外科、小儿外科、烧伤、整形科、麻醉科、疼痛、皮肤病性病科、康复理疗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838" w:type="dxa"/>
            <w:vAlign w:val="center"/>
          </w:tcPr>
          <w:p>
            <w:pPr>
              <w:jc w:val="center"/>
              <w:rPr>
                <w:rFonts w:ascii="宋体" w:hAnsi="宋体" w:eastAsia="宋体"/>
                <w:snapToGrid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napToGrid w:val="0"/>
                <w:sz w:val="24"/>
                <w:szCs w:val="24"/>
              </w:rPr>
              <w:t>三组</w:t>
            </w:r>
          </w:p>
        </w:tc>
        <w:tc>
          <w:tcPr>
            <w:tcW w:w="12110" w:type="dxa"/>
            <w:vAlign w:val="center"/>
          </w:tcPr>
          <w:p>
            <w:pPr>
              <w:rPr>
                <w:rFonts w:ascii="宋体" w:hAnsi="宋体" w:eastAsia="宋体"/>
                <w:snapToGrid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napToGrid w:val="0"/>
                <w:sz w:val="24"/>
                <w:szCs w:val="24"/>
              </w:rPr>
              <w:t>眼科、耳鼻喉科、口腔科、妇产科、小儿内科、妇保、儿保、计划生育、临床检验、微生物检验、理化检验、病理诊断、超声诊断、核医学诊断、放射诊断、放射技术、介入治疗、输血、公共卫生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838" w:type="dxa"/>
            <w:vAlign w:val="center"/>
          </w:tcPr>
          <w:p>
            <w:pPr>
              <w:jc w:val="center"/>
              <w:rPr>
                <w:rFonts w:ascii="宋体" w:hAnsi="宋体" w:eastAsia="宋体"/>
                <w:snapToGrid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napToGrid w:val="0"/>
                <w:sz w:val="24"/>
                <w:szCs w:val="24"/>
              </w:rPr>
              <w:t>四组</w:t>
            </w:r>
          </w:p>
        </w:tc>
        <w:tc>
          <w:tcPr>
            <w:tcW w:w="12110" w:type="dxa"/>
            <w:vAlign w:val="center"/>
          </w:tcPr>
          <w:p>
            <w:pPr>
              <w:rPr>
                <w:rFonts w:ascii="宋体" w:hAnsi="宋体" w:eastAsia="宋体"/>
                <w:snapToGrid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napToGrid w:val="0"/>
                <w:sz w:val="24"/>
                <w:szCs w:val="24"/>
              </w:rPr>
              <w:t>护理学、内科护理、外科护理、妇产科护理、儿科护理、中医护理、药剂、药检中药、药检西药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838" w:type="dxa"/>
            <w:vAlign w:val="center"/>
          </w:tcPr>
          <w:p>
            <w:pPr>
              <w:jc w:val="center"/>
              <w:rPr>
                <w:rFonts w:ascii="宋体" w:hAnsi="宋体" w:eastAsia="宋体"/>
                <w:snapToGrid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napToGrid w:val="0"/>
                <w:sz w:val="24"/>
                <w:szCs w:val="24"/>
              </w:rPr>
              <w:t>五组</w:t>
            </w:r>
          </w:p>
        </w:tc>
        <w:tc>
          <w:tcPr>
            <w:tcW w:w="12110" w:type="dxa"/>
            <w:vAlign w:val="center"/>
          </w:tcPr>
          <w:p>
            <w:pPr>
              <w:rPr>
                <w:rFonts w:ascii="宋体" w:hAnsi="宋体" w:eastAsia="宋体"/>
                <w:snapToGrid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napToGrid w:val="0"/>
                <w:sz w:val="24"/>
                <w:szCs w:val="24"/>
              </w:rPr>
              <w:t>中医内科、中医外科、中医骨伤、中医肛肠、中医皮肤、中医妇科、中医儿科、中医耳鼻喉、中医眼科、针灸、</w:t>
            </w:r>
          </w:p>
          <w:p>
            <w:pPr>
              <w:rPr>
                <w:rFonts w:ascii="宋体" w:hAnsi="宋体" w:eastAsia="宋体"/>
                <w:snapToGrid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napToGrid w:val="0"/>
                <w:sz w:val="24"/>
                <w:szCs w:val="24"/>
              </w:rPr>
              <w:t>推拿、中药、中西医结合内科、中西医结合外科、中西医结合妇科、中西医结合儿科、全科医学（中医类）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838" w:type="dxa"/>
            <w:vAlign w:val="center"/>
          </w:tcPr>
          <w:p>
            <w:pPr>
              <w:jc w:val="center"/>
              <w:rPr>
                <w:rFonts w:ascii="宋体" w:hAnsi="宋体" w:eastAsia="宋体"/>
                <w:snapToGrid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napToGrid w:val="0"/>
                <w:sz w:val="24"/>
                <w:szCs w:val="24"/>
              </w:rPr>
              <w:t>六组</w:t>
            </w:r>
          </w:p>
        </w:tc>
        <w:tc>
          <w:tcPr>
            <w:tcW w:w="12110" w:type="dxa"/>
            <w:vAlign w:val="center"/>
          </w:tcPr>
          <w:p>
            <w:pPr>
              <w:rPr>
                <w:rFonts w:ascii="宋体" w:hAnsi="宋体" w:eastAsia="宋体"/>
                <w:snapToGrid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napToGrid w:val="0"/>
                <w:sz w:val="24"/>
                <w:szCs w:val="24"/>
              </w:rPr>
              <w:t>申报基层评审专业（含基层乡医、农村全科医生考核认定）</w:t>
            </w:r>
          </w:p>
        </w:tc>
      </w:tr>
    </w:tbl>
    <w:p>
      <w:pPr>
        <w:rPr>
          <w:rFonts w:asciiTheme="minorEastAsia" w:hAnsiTheme="minorEastAsia"/>
          <w:snapToGrid w:val="0"/>
          <w:sz w:val="15"/>
          <w:szCs w:val="15"/>
        </w:rPr>
      </w:pPr>
    </w:p>
    <w:p/>
    <w:p>
      <w:bookmarkStart w:id="0" w:name="_GoBack"/>
      <w:bookmarkEnd w:id="0"/>
    </w:p>
    <w:sectPr>
      <w:pgSz w:w="16838" w:h="11906" w:orient="landscape"/>
      <w:pgMar w:top="1531" w:right="2098" w:bottom="1531" w:left="1985" w:header="851" w:footer="1531" w:gutter="0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AE1498"/>
    <w:rsid w:val="72AE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2021-10-11T01:33:00Z</dcterms:created>
  <dc:creator>小憨姐、</dc:creator>
  <cp:lastModifiedBy>小憨姐、</cp:lastModifiedBy>
  <dcterms:modified xsi:type="dcterms:W3CDTF">2021-10-11T01:34:16Z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F7AC709D31D4470980BE34B59F96920F</vt:lpwstr>
  </property>
</Properties>
</file>